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python-sphinxcontrib-programoutput 0.17</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2010, 2011, 2012 Sebastian Wiesner &lt;lunaryorn@googlemail.com&gt;</w:t>
        <w:br/>
        <w:t>Copyright (c) 2011, Sebastian Wiesner &lt;lunaryorn@gmail.com&gt;</w:t>
        <w:br/>
        <w:t>Copyright (c) 2011, 2012, Sebastian Wiesner &lt;lunaryorn@gmail.com&gt;</w:t>
        <w:br/>
        <w:t>copyright = u2011, foo</w:t>
        <w:br/>
        <w:t>Copyright (c) 2010, 2011, 2012, Sebastian Wiesner &lt;lunaryorn@gmail.com&gt;</w:t>
        <w:br/>
        <w:t>copyright = u2010, 2011, Sebastian Wiesner</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BSD</w:t>
      </w:r>
    </w:p>
    <w:p w:rsidR="00D63F71" w:rsidRDefault="005D0DE9">
      <w:pPr>
        <w:pStyle w:val="Default"/>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(3)jAcj9hqqOIdJau1tcQkhTy8JpzmWkQk+w+lbQM0fchcPv8GcuT4sid2jNIQSSu8YzCN2RspO
NnokAj88nucg4YiYypfhMqGAVRGa9UFylIoVVj3hC8f4ADPWfh8hcCPiMoCeogn4hbQgEmsP
kSUfEl/8GylKxUNCK5R5yTmGnDZVkNKkKAGeGPfqSM7JSGkVsbSPWi8FVgD16ef2nXGlujOH
pBS57YqRC4MgFvbtSp</vt:lpwstr>
  </property>
  <property fmtid="{D5CDD505-2E9C-101B-9397-08002B2CF9AE}" pid="11" name="_2015_ms_pID_7253431">
    <vt:lpwstr>1wF2s1rKv8LKqfaGVkxUkM4PZVqCiwZrnubfHr8HFuCg6Sp68hkq/s
u9dIO9WrmsN6d+Hc11DG0UlUHNMPKbEEFBmhFOCz7vqWL46IftgwwsbEIClcPXXoAr+QMbdF
JtHiksRzn0LmFCGDyM5wlWcQYajtl2twujfxNTvG/5KlxR6FkBJkl9rV6jSpGgXjMHQDLgl8
PoCqPgldkqMTOpd4KyqiSQyqxlPk+/OdB8Q9</vt:lpwstr>
  </property>
  <property fmtid="{D5CDD505-2E9C-101B-9397-08002B2CF9AE}" pid="12" name="_2015_ms_pID_7253432">
    <vt:lpwstr>fWv8BOvHjzEylQD/XZWt9RHitqNWEOJYZ2T9
bLQ3RrRaLq2XI2HQMMhbHzhIfnskWrbdT4hKPA1cnnSNbqvd5yU=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