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B2C2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8F8EC04" w14:textId="77777777" w:rsidR="00D63F71" w:rsidRDefault="00D63F71">
      <w:pPr>
        <w:spacing w:line="420" w:lineRule="exact"/>
        <w:jc w:val="center"/>
        <w:rPr>
          <w:rFonts w:ascii="Arial" w:hAnsi="Arial" w:cs="Arial"/>
          <w:b/>
          <w:snapToGrid/>
          <w:sz w:val="32"/>
          <w:szCs w:val="32"/>
        </w:rPr>
      </w:pPr>
    </w:p>
    <w:p w14:paraId="3083436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BC7F42" w14:textId="77777777" w:rsidR="00B93B3B" w:rsidRPr="00B93B3B" w:rsidRDefault="00B93B3B" w:rsidP="00B93B3B">
      <w:pPr>
        <w:spacing w:line="420" w:lineRule="exact"/>
        <w:jc w:val="both"/>
        <w:rPr>
          <w:rFonts w:ascii="Arial" w:hAnsi="Arial" w:cs="Arial"/>
          <w:snapToGrid/>
        </w:rPr>
      </w:pPr>
    </w:p>
    <w:p w14:paraId="786AE87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864B66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B68ED3" w14:textId="77777777" w:rsidR="00D63F71" w:rsidRDefault="00D63F71">
      <w:pPr>
        <w:spacing w:line="420" w:lineRule="exact"/>
        <w:jc w:val="both"/>
        <w:rPr>
          <w:rFonts w:ascii="Arial" w:hAnsi="Arial" w:cs="Arial"/>
          <w:i/>
          <w:snapToGrid/>
          <w:color w:val="0099FF"/>
          <w:sz w:val="18"/>
          <w:szCs w:val="18"/>
        </w:rPr>
      </w:pPr>
    </w:p>
    <w:p w14:paraId="1891DC5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EBFBFF7" w14:textId="77777777" w:rsidR="00D63F71" w:rsidRDefault="00D63F71">
      <w:pPr>
        <w:pStyle w:val="aa"/>
        <w:spacing w:before="0" w:after="0" w:line="240" w:lineRule="auto"/>
        <w:jc w:val="left"/>
        <w:rPr>
          <w:rFonts w:ascii="Arial" w:hAnsi="Arial" w:cs="Arial"/>
          <w:bCs w:val="0"/>
          <w:sz w:val="21"/>
          <w:szCs w:val="21"/>
        </w:rPr>
      </w:pPr>
    </w:p>
    <w:p w14:paraId="0D343AF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uwsgi 2.0.23</w:t>
      </w:r>
    </w:p>
    <w:p w14:paraId="27C65C6A" w14:textId="77777777" w:rsidR="00D63F71" w:rsidRDefault="005D0DE9">
      <w:pPr>
        <w:rPr>
          <w:rFonts w:ascii="Arial" w:hAnsi="Arial" w:cs="Arial"/>
          <w:b/>
        </w:rPr>
      </w:pPr>
      <w:r>
        <w:rPr>
          <w:rFonts w:ascii="Arial" w:hAnsi="Arial" w:cs="Arial"/>
          <w:b/>
        </w:rPr>
        <w:t xml:space="preserve">Copyright notice: </w:t>
      </w:r>
    </w:p>
    <w:p w14:paraId="7FD403B4" w14:textId="2932F8AC" w:rsidR="00D63F71" w:rsidRDefault="005D0DE9">
      <w:pPr>
        <w:pStyle w:val="Default"/>
        <w:rPr>
          <w:rFonts w:ascii="宋体" w:hAnsi="宋体" w:cs="宋体"/>
          <w:sz w:val="22"/>
          <w:szCs w:val="22"/>
        </w:rPr>
      </w:pPr>
      <w:r>
        <w:rPr>
          <w:rFonts w:ascii="宋体" w:hAnsi="宋体"/>
          <w:sz w:val="22"/>
        </w:rPr>
        <w:t>Copyright (C) 2013 Unbit S.a.s. &lt;info@unbit.it&gt;</w:t>
      </w:r>
      <w:r>
        <w:rPr>
          <w:rFonts w:ascii="宋体" w:hAnsi="宋体"/>
          <w:sz w:val="22"/>
        </w:rPr>
        <w:br/>
        <w:t>Copyright 2009-2010 Roger Florkowski &lt;rflorkowski@mypublisher.com&gt;</w:t>
      </w:r>
      <w:r>
        <w:rPr>
          <w:rFonts w:ascii="宋体" w:hAnsi="宋体"/>
          <w:sz w:val="22"/>
        </w:rPr>
        <w:br/>
        <w:t>Copyright 2009-2014 Unbit S.a.s. &lt;info@unbit.it&gt;</w:t>
      </w:r>
      <w:r>
        <w:rPr>
          <w:rFonts w:ascii="宋体" w:hAnsi="宋体"/>
          <w:sz w:val="22"/>
        </w:rPr>
        <w:br/>
        <w:t>Copyright (C) 2013 Guido Berhoerster &lt;guido+uwsgi@berhoerster.name&gt;</w:t>
      </w:r>
      <w:r>
        <w:rPr>
          <w:rFonts w:ascii="宋体" w:hAnsi="宋体"/>
          <w:sz w:val="22"/>
        </w:rPr>
        <w:br/>
        <w:t>Copyright 2009-2017 Unbit S.a.s. &lt;info@unbit.it&gt;</w:t>
      </w:r>
      <w:r>
        <w:rPr>
          <w:rFonts w:ascii="宋体" w:hAnsi="宋体"/>
          <w:sz w:val="22"/>
        </w:rPr>
        <w:br/>
        <w:t xml:space="preserve">Copyright (c) 2019 </w:t>
      </w:r>
      <w:proofErr w:type="spellStart"/>
      <w:r>
        <w:rPr>
          <w:rFonts w:ascii="宋体" w:hAnsi="宋体"/>
          <w:sz w:val="22"/>
        </w:rPr>
        <w:t>Unbit</w:t>
      </w:r>
      <w:proofErr w:type="spellEnd"/>
      <w:r>
        <w:rPr>
          <w:rFonts w:ascii="宋体" w:hAnsi="宋体"/>
          <w:sz w:val="22"/>
        </w:rPr>
        <w:br/>
        <w:t xml:space="preserve">Copyright (C) </w:t>
      </w:r>
      <w:proofErr w:type="spellStart"/>
      <w:r>
        <w:rPr>
          <w:rFonts w:ascii="宋体" w:hAnsi="宋体"/>
          <w:sz w:val="22"/>
        </w:rPr>
        <w:t>Unbit</w:t>
      </w:r>
      <w:proofErr w:type="spellEnd"/>
      <w:r>
        <w:rPr>
          <w:rFonts w:ascii="宋体" w:hAnsi="宋体"/>
          <w:sz w:val="22"/>
        </w:rPr>
        <w:t xml:space="preserve"> </w:t>
      </w:r>
      <w:proofErr w:type="spellStart"/>
      <w:r>
        <w:rPr>
          <w:rFonts w:ascii="宋体" w:hAnsi="宋体"/>
          <w:sz w:val="22"/>
        </w:rPr>
        <w:t>S.a.s.</w:t>
      </w:r>
      <w:proofErr w:type="spellEnd"/>
      <w:r>
        <w:rPr>
          <w:rFonts w:ascii="宋体" w:hAnsi="宋体"/>
          <w:sz w:val="22"/>
        </w:rPr>
        <w:br/>
        <w:t>Copyright (C) 2009-2017 Unbit S.a.s. &lt;info@unbit.it&gt;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 2012-2016, uWSGI</w:t>
      </w:r>
      <w:r>
        <w:rPr>
          <w:rFonts w:ascii="宋体" w:hAnsi="宋体"/>
          <w:sz w:val="22"/>
        </w:rPr>
        <w:br/>
        <w:t>Copyright (C) Nginx, Inc.</w:t>
      </w:r>
      <w:r>
        <w:rPr>
          <w:rFonts w:ascii="宋体" w:hAnsi="宋体"/>
          <w:sz w:val="22"/>
        </w:rPr>
        <w:br/>
        <w:t>Copyright (C) Igor Sysoev</w:t>
      </w:r>
      <w:r>
        <w:rPr>
          <w:rFonts w:ascii="宋体" w:hAnsi="宋体"/>
          <w:sz w:val="22"/>
        </w:rPr>
        <w:br/>
        <w:t>Copyright 2009-2010 Unbit S.a.s. &lt;info@unbit.it&gt;</w:t>
      </w:r>
      <w:r>
        <w:rPr>
          <w:rFonts w:ascii="宋体" w:hAnsi="宋体"/>
          <w:sz w:val="22"/>
        </w:rPr>
        <w:br/>
      </w:r>
    </w:p>
    <w:p w14:paraId="039F0F40" w14:textId="77777777" w:rsidR="00D63F71" w:rsidRDefault="005D0DE9">
      <w:pPr>
        <w:pStyle w:val="Default"/>
        <w:rPr>
          <w:rFonts w:ascii="宋体" w:hAnsi="宋体" w:cs="宋体"/>
          <w:sz w:val="22"/>
          <w:szCs w:val="22"/>
        </w:rPr>
      </w:pPr>
      <w:r>
        <w:rPr>
          <w:b/>
        </w:rPr>
        <w:t xml:space="preserve">License: </w:t>
      </w:r>
      <w:r>
        <w:rPr>
          <w:sz w:val="21"/>
        </w:rPr>
        <w:t>GPL-2.0-only WITH GCC-exception-2.0 AND MIT</w:t>
      </w:r>
    </w:p>
    <w:p w14:paraId="10D50CCA" w14:textId="77777777" w:rsidR="00042762" w:rsidRPr="00042762" w:rsidRDefault="00042762" w:rsidP="00042762">
      <w:pPr>
        <w:pStyle w:val="Default"/>
        <w:rPr>
          <w:rFonts w:ascii="Times New Roman" w:hAnsi="Times New Roman"/>
          <w:sz w:val="21"/>
        </w:rPr>
      </w:pPr>
      <w:r w:rsidRPr="00042762">
        <w:rPr>
          <w:rFonts w:ascii="Times New Roman" w:hAnsi="Times New Roman"/>
          <w:sz w:val="21"/>
        </w:rPr>
        <w:lastRenderedPageBreak/>
        <w:t>insert GPL v2 license text here</w:t>
      </w:r>
    </w:p>
    <w:p w14:paraId="58585BD3" w14:textId="77777777" w:rsidR="00042762" w:rsidRPr="00042762" w:rsidRDefault="00042762" w:rsidP="00042762">
      <w:pPr>
        <w:pStyle w:val="Default"/>
        <w:rPr>
          <w:rFonts w:ascii="Times New Roman" w:hAnsi="Times New Roman"/>
          <w:sz w:val="21"/>
        </w:rPr>
      </w:pPr>
    </w:p>
    <w:p w14:paraId="50C7A191" w14:textId="77777777" w:rsidR="00042762" w:rsidRPr="00042762" w:rsidRDefault="00042762" w:rsidP="00042762">
      <w:pPr>
        <w:pStyle w:val="Default"/>
        <w:rPr>
          <w:rFonts w:ascii="Times New Roman" w:hAnsi="Times New Roman"/>
          <w:sz w:val="21"/>
        </w:rPr>
      </w:pPr>
      <w:r w:rsidRPr="00042762">
        <w:rPr>
          <w:rFonts w:ascii="Times New Roman" w:hAnsi="Times New Roman"/>
          <w:sz w:val="21"/>
        </w:rPr>
        <w:t>GCC Linking Exception</w:t>
      </w:r>
    </w:p>
    <w:p w14:paraId="158E1171" w14:textId="77777777" w:rsidR="00042762" w:rsidRPr="00042762" w:rsidRDefault="00042762" w:rsidP="00042762">
      <w:pPr>
        <w:pStyle w:val="Default"/>
        <w:rPr>
          <w:rFonts w:ascii="Times New Roman" w:hAnsi="Times New Roman"/>
          <w:sz w:val="21"/>
        </w:rPr>
      </w:pPr>
    </w:p>
    <w:p w14:paraId="5C2262F9" w14:textId="77777777" w:rsidR="00042762" w:rsidRDefault="00042762" w:rsidP="00042762">
      <w:pPr>
        <w:pStyle w:val="Default"/>
        <w:rPr>
          <w:rFonts w:ascii="Times New Roman" w:hAnsi="Times New Roman"/>
          <w:sz w:val="21"/>
        </w:rPr>
      </w:pPr>
      <w:r w:rsidRPr="00042762">
        <w:rPr>
          <w:rFonts w:ascii="Times New Roman" w:hAnsi="Times New Roman"/>
          <w:sz w:val="21"/>
        </w:rPr>
        <w:t>In addition to the permissions in the GNU General Public License, the Free Software Foundation gives you unlimited permission to link the compiled version of this file into combinations with other programs, and to distribute those combinations without any restriction coming from the use of this file. (The General Public License restrictions do apply in other respects; for example, they cover modification of the file, and distribution when not linked into a combine executable.</w:t>
      </w:r>
    </w:p>
    <w:p w14:paraId="4A10D94D" w14:textId="77777777" w:rsidR="00042762" w:rsidRDefault="00042762" w:rsidP="00042762">
      <w:pPr>
        <w:pStyle w:val="Default"/>
        <w:rPr>
          <w:rFonts w:ascii="Times New Roman" w:hAnsi="Times New Roman"/>
          <w:sz w:val="21"/>
        </w:rPr>
      </w:pPr>
    </w:p>
    <w:p w14:paraId="0818AB4C" w14:textId="2E3BE019" w:rsidR="00D63F71" w:rsidRDefault="005D0DE9" w:rsidP="00042762">
      <w:pPr>
        <w:pStyle w:val="Default"/>
        <w:rPr>
          <w:rFonts w:ascii="宋体" w:hAnsi="宋体" w:cs="宋体"/>
          <w:sz w:val="22"/>
          <w:szCs w:val="22"/>
        </w:rPr>
      </w:pP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5703A0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D7014D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FDB2E5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68E14C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40592" w14:textId="77777777" w:rsidR="00B53021" w:rsidRDefault="00B53021">
      <w:pPr>
        <w:spacing w:line="240" w:lineRule="auto"/>
      </w:pPr>
      <w:r>
        <w:separator/>
      </w:r>
    </w:p>
  </w:endnote>
  <w:endnote w:type="continuationSeparator" w:id="0">
    <w:p w14:paraId="671A1E53" w14:textId="77777777" w:rsidR="00B53021" w:rsidRDefault="00B530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725E11" w14:textId="77777777">
      <w:tc>
        <w:tcPr>
          <w:tcW w:w="1542" w:type="pct"/>
        </w:tcPr>
        <w:p w14:paraId="2CBAD198" w14:textId="77777777" w:rsidR="00D63F71" w:rsidRDefault="005D0DE9">
          <w:pPr>
            <w:pStyle w:val="a8"/>
          </w:pPr>
          <w:r>
            <w:fldChar w:fldCharType="begin"/>
          </w:r>
          <w:r>
            <w:instrText xml:space="preserve"> DATE \@ "yyyy-MM-dd" </w:instrText>
          </w:r>
          <w:r>
            <w:fldChar w:fldCharType="separate"/>
          </w:r>
          <w:r w:rsidR="00C41DCC">
            <w:rPr>
              <w:noProof/>
            </w:rPr>
            <w:t>2024-05-21</w:t>
          </w:r>
          <w:r>
            <w:fldChar w:fldCharType="end"/>
          </w:r>
        </w:p>
      </w:tc>
      <w:tc>
        <w:tcPr>
          <w:tcW w:w="1853" w:type="pct"/>
        </w:tcPr>
        <w:p w14:paraId="16077EB3" w14:textId="77777777" w:rsidR="00D63F71" w:rsidRDefault="00D63F71">
          <w:pPr>
            <w:pStyle w:val="a8"/>
            <w:ind w:firstLineChars="200" w:firstLine="360"/>
          </w:pPr>
        </w:p>
      </w:tc>
      <w:tc>
        <w:tcPr>
          <w:tcW w:w="1605" w:type="pct"/>
        </w:tcPr>
        <w:p w14:paraId="389461A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53021">
            <w:fldChar w:fldCharType="begin"/>
          </w:r>
          <w:r w:rsidR="00B53021">
            <w:instrText xml:space="preserve"> NUMPAGES  \* Arabic  \* MERGEFORMAT </w:instrText>
          </w:r>
          <w:r w:rsidR="00B53021">
            <w:fldChar w:fldCharType="separate"/>
          </w:r>
          <w:r w:rsidR="00B93B3B">
            <w:rPr>
              <w:noProof/>
            </w:rPr>
            <w:t>1</w:t>
          </w:r>
          <w:r w:rsidR="00B53021">
            <w:rPr>
              <w:noProof/>
            </w:rPr>
            <w:fldChar w:fldCharType="end"/>
          </w:r>
        </w:p>
      </w:tc>
    </w:tr>
  </w:tbl>
  <w:p w14:paraId="518F805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E5F38" w14:textId="77777777" w:rsidR="00B53021" w:rsidRDefault="00B53021">
      <w:r>
        <w:separator/>
      </w:r>
    </w:p>
  </w:footnote>
  <w:footnote w:type="continuationSeparator" w:id="0">
    <w:p w14:paraId="3F04EF4A" w14:textId="77777777" w:rsidR="00B53021" w:rsidRDefault="00B53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E5655D" w14:textId="77777777">
      <w:trPr>
        <w:cantSplit/>
        <w:trHeight w:hRule="exact" w:val="777"/>
      </w:trPr>
      <w:tc>
        <w:tcPr>
          <w:tcW w:w="492" w:type="pct"/>
          <w:tcBorders>
            <w:bottom w:val="single" w:sz="6" w:space="0" w:color="auto"/>
          </w:tcBorders>
        </w:tcPr>
        <w:p w14:paraId="2300A7DE" w14:textId="77777777" w:rsidR="00D63F71" w:rsidRDefault="00D63F71">
          <w:pPr>
            <w:pStyle w:val="a9"/>
          </w:pPr>
        </w:p>
        <w:p w14:paraId="6B34B8B4" w14:textId="77777777" w:rsidR="00D63F71" w:rsidRDefault="00D63F71">
          <w:pPr>
            <w:ind w:left="420"/>
          </w:pPr>
        </w:p>
      </w:tc>
      <w:tc>
        <w:tcPr>
          <w:tcW w:w="3283" w:type="pct"/>
          <w:tcBorders>
            <w:bottom w:val="single" w:sz="6" w:space="0" w:color="auto"/>
          </w:tcBorders>
          <w:vAlign w:val="bottom"/>
        </w:tcPr>
        <w:p w14:paraId="609EAF0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AE61A9" w14:textId="77777777" w:rsidR="00D63F71" w:rsidRDefault="00D63F71">
          <w:pPr>
            <w:pStyle w:val="a9"/>
            <w:ind w:firstLine="33"/>
          </w:pPr>
        </w:p>
      </w:tc>
    </w:tr>
  </w:tbl>
  <w:p w14:paraId="196E79E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2762"/>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3021"/>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1DCC"/>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7FC6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610</Words>
  <Characters>3481</Characters>
  <Application>Microsoft Office Word</Application>
  <DocSecurity>0</DocSecurity>
  <Lines>29</Lines>
  <Paragraphs>8</Paragraphs>
  <ScaleCrop>false</ScaleCrop>
  <Company>Huawei Technologies Co.,Ltd.</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13</cp:revision>
  <dcterms:created xsi:type="dcterms:W3CDTF">2021-09-28T13:54:00Z</dcterms:created>
  <dcterms:modified xsi:type="dcterms:W3CDTF">2024-05-21T06:39:00Z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